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160" w:line="259" w:lineRule="auto"/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EDITAL DE CHAMAMENTO PÚBLICO Nº 01/2025-SECT/AM</w:t>
        <w:tab/>
      </w:r>
    </w:p>
    <w:p w:rsidR="00000000" w:rsidDel="00000000" w:rsidP="00000000" w:rsidRDefault="00000000" w:rsidRPr="00000000" w14:paraId="00000002">
      <w:pPr>
        <w:spacing w:after="160" w:line="259" w:lineRule="auto"/>
        <w:jc w:val="center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160" w:line="259" w:lineRule="auto"/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ANEXO VI – DECLARAÇÃO CONJUNTA</w:t>
      </w:r>
    </w:p>
    <w:p w:rsidR="00000000" w:rsidDel="00000000" w:rsidP="00000000" w:rsidRDefault="00000000" w:rsidRPr="00000000" w14:paraId="00000004">
      <w:pPr>
        <w:spacing w:after="160" w:line="259" w:lineRule="auto"/>
        <w:jc w:val="center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160" w:line="36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DECLARO, sob as penas da lei, para os devidos fins do Chamamento Público n° 01/2025-SECT/AM, que RAZÃO SOCIAL PROPONENTE, inscrita no CNPJ n° ______________, localizada à rua ________________________ o que se segue:</w:t>
      </w:r>
    </w:p>
    <w:p w:rsidR="00000000" w:rsidDel="00000000" w:rsidP="00000000" w:rsidRDefault="00000000" w:rsidRPr="00000000" w14:paraId="00000006">
      <w:pPr>
        <w:numPr>
          <w:ilvl w:val="0"/>
          <w:numId w:val="1"/>
        </w:numPr>
        <w:spacing w:line="360" w:lineRule="auto"/>
        <w:ind w:left="720" w:hanging="36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Que não utiliza de mão-de-obra direta ou indireta de menores de 18 (dezoito) anos para realização de trabalhos noturnos, perigosos ou insalubres, bem como não utiliza, para qualquer condição de aprendiz, a partir de 14 (quatorze) anos (conforme Lei nº 9.854/99), bem como não prática ou aceita a exploração de trabalho escravo ou degradante, a exploração sexual de menos e a exploração de mão-de-obra infantil e adolescente.</w:t>
      </w:r>
    </w:p>
    <w:p w:rsidR="00000000" w:rsidDel="00000000" w:rsidP="00000000" w:rsidRDefault="00000000" w:rsidRPr="00000000" w14:paraId="00000007">
      <w:pPr>
        <w:numPr>
          <w:ilvl w:val="0"/>
          <w:numId w:val="1"/>
        </w:numPr>
        <w:spacing w:line="360" w:lineRule="auto"/>
        <w:ind w:left="720" w:hanging="36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Que não foi declarada inidônea para contratar com a Administração Pública, em qualquer de suas esferas, nos termos do inciso IV, do art. 156 da Lei nº 14.133/21, e que comunicarei qualquer fato impeditivo ou evento superveniente à entrega dos documentos de habilitação, que venha alterar a atual situação quanto a capacidade de prestar os serviços, nos termos do inciso V do art. 137 da Lei nº 14.133/21.</w:t>
      </w:r>
    </w:p>
    <w:p w:rsidR="00000000" w:rsidDel="00000000" w:rsidP="00000000" w:rsidRDefault="00000000" w:rsidRPr="00000000" w14:paraId="00000008">
      <w:pPr>
        <w:numPr>
          <w:ilvl w:val="0"/>
          <w:numId w:val="1"/>
        </w:numPr>
        <w:spacing w:after="160" w:line="360" w:lineRule="auto"/>
        <w:ind w:left="720" w:hanging="36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Que te conhecimento do referido edital e está de acordo com todas as condições previstas no mesmo, submetendo-se às sanções que caso possam sobrevir na sua eventual infringência.</w:t>
      </w:r>
    </w:p>
    <w:p w:rsidR="00000000" w:rsidDel="00000000" w:rsidP="00000000" w:rsidRDefault="00000000" w:rsidRPr="00000000" w14:paraId="00000009">
      <w:pPr>
        <w:spacing w:after="160" w:line="360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after="160" w:line="360" w:lineRule="auto"/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Manaus-AM,..........de.......................................de 2025.</w:t>
      </w:r>
    </w:p>
    <w:p w:rsidR="00000000" w:rsidDel="00000000" w:rsidP="00000000" w:rsidRDefault="00000000" w:rsidRPr="00000000" w14:paraId="0000000B">
      <w:pPr>
        <w:spacing w:after="160" w:line="259" w:lineRule="auto"/>
        <w:jc w:val="center"/>
        <w:rPr>
          <w:i w:val="1"/>
          <w:sz w:val="24"/>
          <w:szCs w:val="24"/>
        </w:rPr>
      </w:pPr>
      <w:r w:rsidDel="00000000" w:rsidR="00000000" w:rsidRPr="00000000">
        <w:rPr>
          <w:i w:val="1"/>
          <w:sz w:val="24"/>
          <w:szCs w:val="24"/>
          <w:rtl w:val="0"/>
        </w:rPr>
        <w:t xml:space="preserve">assinatura</w: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881380</wp:posOffset>
                </wp:positionH>
                <wp:positionV relativeFrom="paragraph">
                  <wp:posOffset>241300</wp:posOffset>
                </wp:positionV>
                <wp:extent cx="3686175" cy="12700"/>
                <wp:effectExtent b="0" l="0" r="0" t="0"/>
                <wp:wrapNone/>
                <wp:docPr id="1" name=""/>
                <a:graphic>
                  <a:graphicData uri="http://schemas.microsoft.com/office/word/2010/wordprocessingShape">
                    <wps:wsp>
                      <wps:cNvCnPr/>
                      <wps:spPr>
                        <a:xfrm flipH="1" rot="10800000">
                          <a:off x="3502913" y="3775238"/>
                          <a:ext cx="3686175" cy="9525"/>
                        </a:xfrm>
                        <a:prstGeom prst="straightConnector1">
                          <a:avLst/>
                        </a:prstGeom>
                        <a:noFill/>
                        <a:ln cap="flat" cmpd="sng" w="9525">
                          <a:solidFill>
                            <a:schemeClr val="dk1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881380</wp:posOffset>
                </wp:positionH>
                <wp:positionV relativeFrom="paragraph">
                  <wp:posOffset>241300</wp:posOffset>
                </wp:positionV>
                <wp:extent cx="3686175" cy="12700"/>
                <wp:effectExtent b="0" l="0" r="0" t="0"/>
                <wp:wrapNone/>
                <wp:docPr id="1" name="image5.png"/>
                <a:graphic>
                  <a:graphicData uri="http://schemas.openxmlformats.org/drawingml/2006/picture">
                    <pic:pic>
                      <pic:nvPicPr>
                        <pic:cNvPr id="0" name="image5.png"/>
                        <pic:cNvPicPr preferRelativeResize="0"/>
                      </pic:nvPicPr>
                      <pic:blipFill>
                        <a:blip r:embed="rId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686175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C">
      <w:pPr>
        <w:spacing w:after="160" w:line="259" w:lineRule="auto"/>
        <w:jc w:val="center"/>
        <w:rPr>
          <w:i w:val="1"/>
          <w:sz w:val="24"/>
          <w:szCs w:val="24"/>
        </w:rPr>
      </w:pPr>
      <w:r w:rsidDel="00000000" w:rsidR="00000000" w:rsidRPr="00000000">
        <w:rPr>
          <w:i w:val="1"/>
          <w:sz w:val="24"/>
          <w:szCs w:val="24"/>
          <w:rtl w:val="0"/>
        </w:rPr>
        <w:t xml:space="preserve">RAZÃO SOCIAL</w:t>
      </w:r>
    </w:p>
    <w:p w:rsidR="00000000" w:rsidDel="00000000" w:rsidP="00000000" w:rsidRDefault="00000000" w:rsidRPr="00000000" w14:paraId="0000000D">
      <w:pPr>
        <w:spacing w:after="160" w:line="259" w:lineRule="auto"/>
        <w:jc w:val="center"/>
        <w:rPr>
          <w:i w:val="1"/>
          <w:sz w:val="24"/>
          <w:szCs w:val="24"/>
        </w:rPr>
      </w:pPr>
      <w:r w:rsidDel="00000000" w:rsidR="00000000" w:rsidRPr="00000000">
        <w:rPr>
          <w:i w:val="1"/>
          <w:sz w:val="24"/>
          <w:szCs w:val="24"/>
          <w:rtl w:val="0"/>
        </w:rPr>
        <w:t xml:space="preserve">CNPJ</w:t>
      </w:r>
    </w:p>
    <w:p w:rsidR="00000000" w:rsidDel="00000000" w:rsidP="00000000" w:rsidRDefault="00000000" w:rsidRPr="00000000" w14:paraId="0000000E">
      <w:pPr>
        <w:spacing w:after="160" w:line="259" w:lineRule="auto"/>
        <w:jc w:val="center"/>
        <w:rPr>
          <w:i w:val="1"/>
          <w:sz w:val="24"/>
          <w:szCs w:val="24"/>
        </w:rPr>
      </w:pPr>
      <w:r w:rsidDel="00000000" w:rsidR="00000000" w:rsidRPr="00000000">
        <w:rPr>
          <w:i w:val="1"/>
          <w:sz w:val="24"/>
          <w:szCs w:val="24"/>
          <w:rtl w:val="0"/>
        </w:rPr>
        <w:t xml:space="preserve">NOME DO REPRESENTANTE LEGAL</w:t>
      </w:r>
    </w:p>
    <w:p w:rsidR="00000000" w:rsidDel="00000000" w:rsidP="00000000" w:rsidRDefault="00000000" w:rsidRPr="00000000" w14:paraId="0000000F">
      <w:pPr>
        <w:spacing w:after="160" w:line="259" w:lineRule="auto"/>
        <w:jc w:val="both"/>
        <w:rPr>
          <w:i w:val="1"/>
          <w:sz w:val="24"/>
          <w:szCs w:val="24"/>
        </w:rPr>
      </w:pPr>
      <w:r w:rsidDel="00000000" w:rsidR="00000000" w:rsidRPr="00000000">
        <w:rPr>
          <w:i w:val="1"/>
          <w:sz w:val="24"/>
          <w:szCs w:val="24"/>
          <w:rtl w:val="0"/>
        </w:rPr>
        <w:t xml:space="preserve">OBS: Papel timbrado do interessado.</w:t>
      </w:r>
    </w:p>
    <w:p w:rsidR="00000000" w:rsidDel="00000000" w:rsidP="00000000" w:rsidRDefault="00000000" w:rsidRPr="00000000" w14:paraId="00000010">
      <w:pPr>
        <w:spacing w:after="160" w:line="360" w:lineRule="auto"/>
        <w:jc w:val="center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after="160" w:line="259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3">
    <w:pPr>
      <w:rPr/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114300" distT="114300" distL="114300" distR="114300" hidden="0" layoutInCell="1" locked="0" relativeHeight="0" simplePos="0">
          <wp:simplePos x="0" y="0"/>
          <wp:positionH relativeFrom="column">
            <wp:posOffset>-933449</wp:posOffset>
          </wp:positionH>
          <wp:positionV relativeFrom="paragraph">
            <wp:posOffset>1371600</wp:posOffset>
          </wp:positionV>
          <wp:extent cx="7591425" cy="95250"/>
          <wp:effectExtent b="0" l="0" r="0" t="0"/>
          <wp:wrapNone/>
          <wp:docPr id="4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591425" cy="9525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0" distB="114300" distT="114300" distL="114300" distR="114300" hidden="0" layoutInCell="1" locked="0" relativeHeight="0" simplePos="0">
          <wp:simplePos x="0" y="0"/>
          <wp:positionH relativeFrom="column">
            <wp:posOffset>1146175</wp:posOffset>
          </wp:positionH>
          <wp:positionV relativeFrom="paragraph">
            <wp:posOffset>-149224</wp:posOffset>
          </wp:positionV>
          <wp:extent cx="3031331" cy="506378"/>
          <wp:effectExtent b="0" l="0" r="0" t="0"/>
          <wp:wrapNone/>
          <wp:docPr id="3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3031331" cy="506378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1" distB="114300" distT="114300" distL="114300" distR="114300" hidden="0" layoutInCell="1" locked="0" relativeHeight="0" simplePos="0">
          <wp:simplePos x="0" y="0"/>
          <wp:positionH relativeFrom="column">
            <wp:posOffset>-904874</wp:posOffset>
          </wp:positionH>
          <wp:positionV relativeFrom="paragraph">
            <wp:posOffset>548640</wp:posOffset>
          </wp:positionV>
          <wp:extent cx="7562850" cy="152400"/>
          <wp:effectExtent b="0" l="0" r="0" t="0"/>
          <wp:wrapNone/>
          <wp:docPr id="2" name="image4.png"/>
          <a:graphic>
            <a:graphicData uri="http://schemas.openxmlformats.org/drawingml/2006/picture">
              <pic:pic>
                <pic:nvPicPr>
                  <pic:cNvPr id="0" name="image4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562850" cy="152400"/>
                  </a:xfrm>
                  <a:prstGeom prst="rect"/>
                  <a:ln/>
                </pic:spPr>
              </pic:pic>
            </a:graphicData>
          </a:graphic>
        </wp:anchor>
      </w:drawing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2">
    <w:pPr>
      <w:rPr/>
    </w:pPr>
    <w:r w:rsidDel="00000000" w:rsidR="00000000" w:rsidRPr="00000000">
      <w:rPr/>
      <w:pict>
        <v:shape id="WordPictureWatermark1" style="position:absolute;width:451.27559055118115pt;height:649.0484773740632pt;rotation:0;z-index:-503316481;mso-position-horizontal-relative:margin;mso-position-horizontal:center;mso-position-vertical-relative:margin;mso-position-vertical:center;" alt="" type="#_x0000_t75">
          <v:imagedata blacklevel="22938f" cropbottom="0f" cropleft="0f" cropright="0f" croptop="0f" gain="19661f" r:id="rId1" o:title="image6.png"/>
        </v:shape>
      </w:pic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5.png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media/image1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